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54" w:rsidRDefault="007A3D54" w:rsidP="007A3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D54" w:rsidRPr="007A3D54" w:rsidRDefault="007A3D54" w:rsidP="00AF4D2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A3D5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целях вашей безопасности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безопасности ваших детей как можно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чаще беседуйте с малышами о том,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себя вести в чрезвычайных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ситуациях. </w:t>
      </w:r>
    </w:p>
    <w:p w:rsidR="00AF4D24" w:rsidRDefault="007A3D54" w:rsidP="00AF4D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главное: научите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избегать потенциальную опасность.</w:t>
      </w:r>
      <w:r w:rsidR="00AF4D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Например, опасность пожара. </w:t>
      </w:r>
    </w:p>
    <w:p w:rsidR="00AF4D24" w:rsidRPr="00AF4D24" w:rsidRDefault="007A3D54" w:rsidP="00AF4D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забывайте повторять с детьми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правила пожарной безопасности.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Вопросы, на которые каждый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ребенок должен знать правильный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>ответ: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Что нужно делать, если возник пожар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в квартире?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(позвонить по телефону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01 или с сотового 010, 112 и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сообщить адрес пожара, свою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фамилию, что и где горит)</w:t>
      </w:r>
    </w:p>
    <w:p w:rsidR="007A3D54" w:rsidRPr="007F5D6C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Можно ли играть со спичками и</w:t>
      </w:r>
      <w:r w:rsidR="007F5D6C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зажигалками?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(нельзя. Спички – одна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из причин пожара)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Чем можно тушить пожар? </w:t>
      </w:r>
    </w:p>
    <w:p w:rsidR="007A3D54" w:rsidRPr="007F5D6C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(одеялом,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пальто, водой, песком,</w:t>
      </w:r>
      <w:r w:rsidR="007F5D6C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огнетушителем)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Можно ли самостоятельно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пользоваться розеткой? 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(нельзя.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Нужно просить взрослых включить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или выключить электроприборы)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Назови номер пожарной службы?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(01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или с сотового телефона 010, 112)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Главное правило при любой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опасности?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(не поддаваться панике,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не терять самообладания)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Можно ли без взрослых пользоваться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>свечами, бенгальскими огнями у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елки?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(нет, нельзя, может возникнуть</w:t>
      </w:r>
      <w:r w:rsidRPr="00AF4D24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пожар)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lang w:eastAsia="ru-RU"/>
        </w:rPr>
        <w:t>Можно ли дотрагиваться до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>включенных электроприборов</w:t>
      </w:r>
      <w:r w:rsidRPr="00AF4D24">
        <w:rPr>
          <w:rFonts w:eastAsia="Times New Roman" w:cs="Times New Roman"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lang w:eastAsia="ru-RU"/>
        </w:rPr>
        <w:t xml:space="preserve">мокрыми руками? </w:t>
      </w:r>
      <w:r w:rsidRPr="00AF4D24">
        <w:rPr>
          <w:rFonts w:eastAsia="Times New Roman" w:cs="Times New Roman"/>
          <w:color w:val="000000"/>
          <w:lang w:eastAsia="ru-RU"/>
        </w:rPr>
        <w:t xml:space="preserve"> 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(нельзя! Вода</w:t>
      </w:r>
      <w:r w:rsidR="007F5D6C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пропускает ток через себя. Это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lang w:eastAsia="ru-RU"/>
        </w:rPr>
      </w:pPr>
      <w:r w:rsidRPr="007A3D54">
        <w:rPr>
          <w:rFonts w:ascii="yandex-sans" w:eastAsia="Times New Roman" w:hAnsi="yandex-sans" w:cs="Times New Roman"/>
          <w:b/>
          <w:i/>
          <w:color w:val="000000"/>
          <w:lang w:eastAsia="ru-RU"/>
        </w:rPr>
        <w:t>опасно для жизни.)</w:t>
      </w:r>
    </w:p>
    <w:p w:rsidR="007A3D54" w:rsidRPr="00AF4D2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A3D5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D54" w:rsidRDefault="007A3D54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2582" w:rsidRDefault="00A42582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2582" w:rsidRDefault="00A42582" w:rsidP="007A3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D54" w:rsidRPr="007A3D54" w:rsidRDefault="007A3D54" w:rsidP="007A3D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случае возникновения пожара, если</w:t>
      </w:r>
      <w:r w:rsidRPr="007A3D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рядом нет взрослых, детям нужно</w:t>
      </w:r>
      <w:r w:rsidRPr="007A3D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действовать следующим образом:</w:t>
      </w:r>
    </w:p>
    <w:p w:rsid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Обнаружив пожар, позвонить </w:t>
      </w:r>
      <w:proofErr w:type="gramStart"/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телефону</w:t>
      </w:r>
      <w:proofErr w:type="gramEnd"/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1;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сообщить фамилию,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адрес, что и где горит;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редупредить о пожаре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соседей;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необходимо, они помогут</w:t>
      </w:r>
      <w:r w:rsidRPr="007A3D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 вызвать пожарных.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Нельзя прятаться под кровать,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шкаф, под ванну, а постараться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убежать из квартиры.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Ребенку необходимо знать: дым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гораздо опаснее огня. В задымленном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помещении – закрыть нос и рот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мокрой тряпкой, лечь на пол и ползти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выходу – внизу дыма меньше.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пожаре в подъезде пользоваться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лифтом запрещается. Он может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отключиться.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Ожидая приезда пожарных,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сохранять спокойствие.</w:t>
      </w:r>
    </w:p>
    <w:p w:rsidR="007A3D54" w:rsidRPr="007A3D54" w:rsidRDefault="007A3D54" w:rsidP="007A3D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огда приедут пожарные, выполнять </w:t>
      </w:r>
      <w:r w:rsidRPr="007A3D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их указания.</w:t>
      </w:r>
    </w:p>
    <w:p w:rsidR="007A3D54" w:rsidRDefault="007A3D54">
      <w:pPr>
        <w:rPr>
          <w:sz w:val="28"/>
          <w:szCs w:val="28"/>
        </w:rPr>
      </w:pPr>
    </w:p>
    <w:p w:rsidR="007A3D54" w:rsidRDefault="007A3D54">
      <w:pPr>
        <w:rPr>
          <w:sz w:val="28"/>
          <w:szCs w:val="28"/>
        </w:rPr>
      </w:pPr>
    </w:p>
    <w:p w:rsidR="007A3D54" w:rsidRPr="007F5D6C" w:rsidRDefault="007A3D54">
      <w:pPr>
        <w:rPr>
          <w:b/>
          <w:i/>
          <w:sz w:val="24"/>
          <w:szCs w:val="24"/>
        </w:rPr>
      </w:pPr>
    </w:p>
    <w:p w:rsid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AF4D24" w:rsidRPr="00AF4D24" w:rsidRDefault="00AF4D24" w:rsidP="007F5D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Готов ли ваш ребенок</w:t>
      </w:r>
    </w:p>
    <w:p w:rsidR="00AF4D24" w:rsidRDefault="00AF4D24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остаться один дома?</w:t>
      </w:r>
    </w:p>
    <w:p w:rsidR="007F5D6C" w:rsidRP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1 Ты остался один дома, чем будешь</w:t>
      </w:r>
      <w:r w:rsidR="007F5D6C" w:rsidRPr="007F5D6C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заниматься: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включишь телевизор; утюг;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 будешь готовить на газовой плите;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возьмешь любимые игрушки;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 будешь рассматривать любимые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книжки;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д) возьмешь, спички и зажигалку и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будешь разжигать костер;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2.Если в квартире случился пожар, ты: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начинаешь тушить;</w:t>
      </w:r>
    </w:p>
    <w:p w:rsidR="00AF4D24" w:rsidRPr="00AF4D24" w:rsidRDefault="00AF4D24" w:rsidP="007F5D6C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 откроешь окно;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будешь продолжать играть;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 позвонишь по телефону 01;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д) позовешь соседей;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3.В квартире кроме тебя еще есть</w:t>
      </w:r>
      <w:r w:rsidR="007F5D6C" w:rsidRPr="007F5D6C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маленькая сестренка или братик, и они</w:t>
      </w:r>
      <w:r w:rsidR="007F5D6C" w:rsidRPr="007F5D6C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испугались и спрятались в шкаф, ты;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выбежишь из квартиры;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 найдешь их и выведешь из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квартиры;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накинешь на них покрывало и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7F5D6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ползком вместе с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ними покинешь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квартиру;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 будешь ждать родителей;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д) спрячешься вместе с ними;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4.Если дым заволок, квартиру и стало</w:t>
      </w:r>
      <w:r w:rsidR="007F5D6C" w:rsidRPr="007F5D6C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трудно дышать, ты;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продолжаешь от страха метаться по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квартире;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 спрячешься;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выйдешь на балкон, плотно закрыв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дверь;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 смочишь тряпку, полотенце или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платок, закроешь нос и рот, и будешь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пытаться выползти из квартиры;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д) откроешь окна;</w:t>
      </w:r>
    </w:p>
    <w:p w:rsidR="00AF4D24" w:rsidRPr="007F5D6C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5.Если пожар у соседей или на</w:t>
      </w:r>
      <w:r w:rsidR="007F5D6C" w:rsidRPr="007F5D6C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b/>
          <w:i/>
          <w:color w:val="000000"/>
          <w:sz w:val="20"/>
          <w:szCs w:val="20"/>
          <w:lang w:eastAsia="ru-RU"/>
        </w:rPr>
        <w:t>лестничной площадке, ты;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откроешь дверь, и будешь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смотреть;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 плотно закроешь все двери;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 закроешь все щели влажной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тряпкой и позвонишь родителям;</w:t>
      </w:r>
    </w:p>
    <w:p w:rsidR="00AF4D24" w:rsidRPr="00AF4D24" w:rsidRDefault="00AF4D24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 позвонишь по номеру 01 и</w:t>
      </w:r>
      <w:r w:rsidR="007F5D6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F4D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вызовешь пожарную службу.</w:t>
      </w:r>
    </w:p>
    <w:p w:rsidR="00AF4D24" w:rsidRPr="00AF4D24" w:rsidRDefault="00AF4D24" w:rsidP="00AF4D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F4D24" w:rsidRDefault="00AF4D24" w:rsidP="00AF4D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F5D6C" w:rsidRDefault="007F5D6C" w:rsidP="00AF4D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F5D6C" w:rsidRPr="00AF4D24" w:rsidRDefault="007F5D6C" w:rsidP="00AF4D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B46D39" w:rsidRDefault="00B46D39" w:rsidP="007F5D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46D39" w:rsidRDefault="00B46D39" w:rsidP="007F5D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Pr="007F5D6C" w:rsidRDefault="007F5D6C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Сегодня проблема нашей с вами</w:t>
      </w:r>
    </w:p>
    <w:p w:rsidR="007F5D6C" w:rsidRPr="007F5D6C" w:rsidRDefault="007F5D6C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безопасности, а главное – безопасности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наших детей, становится все острее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46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актуальней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И все же мы знаем, что у нас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стране есть и успешно действуют службы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спасения в чрезвычайных ситуациях.</w:t>
      </w:r>
    </w:p>
    <w:p w:rsidR="007F5D6C" w:rsidRPr="007F5D6C" w:rsidRDefault="007F5D6C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Расскажите ребенку о таких службах,</w:t>
      </w:r>
    </w:p>
    <w:p w:rsidR="007F5D6C" w:rsidRPr="007F5D6C" w:rsidRDefault="007F5D6C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всегда приходят на помощь в</w:t>
      </w:r>
    </w:p>
    <w:p w:rsidR="007F5D6C" w:rsidRPr="007F5D6C" w:rsidRDefault="007F5D6C" w:rsidP="007F5D6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трудных ситуациях, о смелых и отважных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людях готовых рисковать своей жизнью</w:t>
      </w:r>
      <w:r w:rsidRPr="007F5D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спасти попавшего в беду.</w:t>
      </w:r>
    </w:p>
    <w:p w:rsidR="007F5D6C" w:rsidRPr="007F5D6C" w:rsidRDefault="007F5D6C" w:rsidP="007F5D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Default="007F5D6C" w:rsidP="007F5D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5D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К. Ю. Белая</w:t>
      </w:r>
    </w:p>
    <w:p w:rsidR="007F5D6C" w:rsidRDefault="007F5D6C" w:rsidP="007F5D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9F450" wp14:editId="01AE8ADE">
            <wp:extent cx="2447925" cy="2876312"/>
            <wp:effectExtent l="0" t="0" r="0" b="635"/>
            <wp:docPr id="3" name="Рисунок 3" descr="http://edu21.cap.ru/home/3664/pozarnaya%20bezopasnost%60/%D0%BF%D0%BE%D0%B6%D0%B0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3664/pozarnaya%20bezopasnost%60/%D0%BF%D0%BE%D0%B6%D0%B0%D1%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68" cy="28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6C" w:rsidRPr="007F5D6C" w:rsidRDefault="007F5D6C" w:rsidP="007F5D6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D54" w:rsidRPr="007F5D6C" w:rsidRDefault="007A3D54" w:rsidP="007A3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Очень важные правила!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Чтобы пожаров избежать,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Нужно много детям знать.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Деревянные сестрички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 коробочке – это спички.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Вы запомните, друзья,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Спички детям брать нельзя!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Если увидишь огонь или дым,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Скорее звони, телефон – 1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Если слаб огонь, скорей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Ты водой его залей.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Но не вздумай воду лить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proofErr w:type="gramStart"/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Там где</w:t>
      </w:r>
      <w:proofErr w:type="gramEnd"/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электричество,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Телевизор и утюг,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Миксер и розетку</w:t>
      </w:r>
    </w:p>
    <w:p w:rsidR="007A3D54" w:rsidRPr="007A3D54" w:rsidRDefault="007A3D54" w:rsidP="007A3D5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Обходите стороной</w:t>
      </w:r>
    </w:p>
    <w:p w:rsidR="007A3D54" w:rsidRPr="007F5D6C" w:rsidRDefault="007A3D54" w:rsidP="007A3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7A3D5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Маленькие детки.</w:t>
      </w:r>
    </w:p>
    <w:p w:rsidR="00AF4D24" w:rsidRPr="007F5D6C" w:rsidRDefault="00AF4D24" w:rsidP="007A3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AF4D24" w:rsidRDefault="00AF4D24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270789" wp14:editId="0AA245F7">
            <wp:extent cx="1247775" cy="1461088"/>
            <wp:effectExtent l="0" t="0" r="0" b="6350"/>
            <wp:docPr id="5" name="Рисунок 5" descr="http://www.altai.aif.ru/pictures/201306/1_2_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.aif.ru/pictures/201306/1_2_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60" cy="14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E" w:rsidRDefault="00B5228E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5228E" w:rsidRPr="00B5228E" w:rsidRDefault="00B5228E" w:rsidP="007A3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28E">
        <w:rPr>
          <w:rFonts w:ascii="Times New Roman" w:hAnsi="Times New Roman" w:cs="Times New Roman"/>
          <w:noProof/>
          <w:sz w:val="28"/>
          <w:szCs w:val="28"/>
          <w:lang w:eastAsia="ru-RU"/>
        </w:rPr>
        <w:t>2018 год</w:t>
      </w: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7A3D5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46D39" w:rsidRDefault="00B46D39" w:rsidP="00B5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D24" w:rsidRPr="00AF4D24" w:rsidRDefault="00AF4D24" w:rsidP="00B46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AF4D24" w:rsidRDefault="00AF4D24" w:rsidP="00AF4D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72"/>
          <w:szCs w:val="72"/>
          <w:lang w:eastAsia="ru-RU"/>
        </w:rPr>
      </w:pPr>
    </w:p>
    <w:p w:rsidR="00AF4D24" w:rsidRPr="00AF4D24" w:rsidRDefault="00AF4D24" w:rsidP="00AF4D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FF0000"/>
          <w:sz w:val="72"/>
          <w:szCs w:val="72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FF0000"/>
          <w:sz w:val="72"/>
          <w:szCs w:val="72"/>
          <w:lang w:eastAsia="ru-RU"/>
        </w:rPr>
        <w:t>Правила пожарной</w:t>
      </w:r>
    </w:p>
    <w:p w:rsidR="00AF4D24" w:rsidRPr="00AF4D24" w:rsidRDefault="00AF4D24" w:rsidP="00AF4D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FF0000"/>
          <w:sz w:val="72"/>
          <w:szCs w:val="72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FF0000"/>
          <w:sz w:val="72"/>
          <w:szCs w:val="72"/>
          <w:lang w:eastAsia="ru-RU"/>
        </w:rPr>
        <w:t>безопасности</w:t>
      </w:r>
    </w:p>
    <w:p w:rsidR="00B46D39" w:rsidRPr="00B46D39" w:rsidRDefault="00AF4D24" w:rsidP="00B46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72"/>
          <w:szCs w:val="72"/>
          <w:lang w:eastAsia="ru-RU"/>
        </w:rPr>
      </w:pPr>
      <w:r w:rsidRPr="00AF4D24">
        <w:rPr>
          <w:rFonts w:ascii="yandex-sans" w:eastAsia="Times New Roman" w:hAnsi="yandex-sans" w:cs="Times New Roman"/>
          <w:b/>
          <w:i/>
          <w:color w:val="FF0000"/>
          <w:sz w:val="72"/>
          <w:szCs w:val="72"/>
          <w:lang w:eastAsia="ru-RU"/>
        </w:rPr>
        <w:t>детям</w:t>
      </w:r>
    </w:p>
    <w:p w:rsidR="007F5D6C" w:rsidRPr="007F5D6C" w:rsidRDefault="00B46D39" w:rsidP="00AF4D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88811" wp14:editId="67D8C28C">
            <wp:extent cx="2783840" cy="2732652"/>
            <wp:effectExtent l="0" t="0" r="0" b="0"/>
            <wp:docPr id="4" name="Рисунок 4" descr="https://cdn2.arhivurokov.ru/multiurok/html/2017/11/10/s_5a060f68b4571/7387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1/10/s_5a060f68b4571/73878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24" w:rsidRPr="00AF4D24" w:rsidRDefault="00AF4D24" w:rsidP="00AF4D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72"/>
          <w:szCs w:val="72"/>
          <w:lang w:eastAsia="ru-RU"/>
        </w:rPr>
      </w:pPr>
    </w:p>
    <w:p w:rsidR="007A3D54" w:rsidRPr="007A3D54" w:rsidRDefault="007A3D54">
      <w:pPr>
        <w:rPr>
          <w:sz w:val="28"/>
          <w:szCs w:val="28"/>
        </w:rPr>
      </w:pPr>
      <w:bookmarkStart w:id="0" w:name="_GoBack"/>
      <w:bookmarkEnd w:id="0"/>
    </w:p>
    <w:sectPr w:rsidR="007A3D54" w:rsidRPr="007A3D54" w:rsidSect="007F5D6C">
      <w:pgSz w:w="16838" w:h="11906" w:orient="landscape"/>
      <w:pgMar w:top="142" w:right="678" w:bottom="142" w:left="851" w:header="708" w:footer="708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4396"/>
    <w:multiLevelType w:val="hybridMultilevel"/>
    <w:tmpl w:val="3A9CF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4"/>
    <w:rsid w:val="00212D96"/>
    <w:rsid w:val="007A3D54"/>
    <w:rsid w:val="007F5D6C"/>
    <w:rsid w:val="00A42582"/>
    <w:rsid w:val="00AF4D24"/>
    <w:rsid w:val="00B46D39"/>
    <w:rsid w:val="00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8B7"/>
  <w15:chartTrackingRefBased/>
  <w15:docId w15:val="{9C9F2E6A-2079-465C-A3B7-D612325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2018-11-28T11:05:00Z</dcterms:created>
  <dcterms:modified xsi:type="dcterms:W3CDTF">2018-11-29T07:01:00Z</dcterms:modified>
</cp:coreProperties>
</file>